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207" w:rsidRDefault="005C0207" w:rsidP="005C0207">
      <w:pPr>
        <w:pStyle w:val="NormalWeb"/>
        <w:rPr>
          <w:rFonts w:ascii="Arial" w:hAnsi="Arial" w:cs="Arial"/>
          <w:color w:val="000000"/>
          <w:sz w:val="20"/>
          <w:szCs w:val="20"/>
        </w:rPr>
      </w:pPr>
      <w:r>
        <w:rPr>
          <w:rFonts w:ascii="Arial" w:hAnsi="Arial" w:cs="Arial"/>
          <w:color w:val="000000"/>
          <w:sz w:val="20"/>
          <w:szCs w:val="20"/>
        </w:rPr>
        <w:t>The next meeting will be on April 9th at Sentinel High School room 232 from 3:30 pm to 5:00 pm:</w:t>
      </w:r>
    </w:p>
    <w:p w:rsidR="005C0207" w:rsidRDefault="005C0207" w:rsidP="005C0207">
      <w:pPr>
        <w:pStyle w:val="NormalWeb"/>
        <w:rPr>
          <w:rFonts w:ascii="Arial" w:hAnsi="Arial" w:cs="Arial"/>
          <w:color w:val="000000"/>
          <w:sz w:val="20"/>
          <w:szCs w:val="20"/>
        </w:rPr>
      </w:pPr>
      <w:r>
        <w:rPr>
          <w:rFonts w:ascii="Arial" w:hAnsi="Arial" w:cs="Arial"/>
          <w:color w:val="000000"/>
          <w:sz w:val="20"/>
          <w:szCs w:val="20"/>
        </w:rPr>
        <w:t>We will be discussing the following items:</w:t>
      </w:r>
    </w:p>
    <w:p w:rsidR="005C0207" w:rsidRDefault="005C0207" w:rsidP="005C0207">
      <w:pPr>
        <w:pStyle w:val="NormalWeb"/>
        <w:rPr>
          <w:rFonts w:ascii="Arial" w:hAnsi="Arial" w:cs="Arial"/>
          <w:color w:val="000000"/>
          <w:sz w:val="20"/>
          <w:szCs w:val="20"/>
        </w:rPr>
      </w:pPr>
      <w:r>
        <w:rPr>
          <w:rFonts w:ascii="Arial" w:hAnsi="Arial" w:cs="Arial"/>
          <w:color w:val="000000"/>
          <w:sz w:val="20"/>
          <w:szCs w:val="20"/>
        </w:rPr>
        <w:t>Agenda 4/9/14</w:t>
      </w:r>
    </w:p>
    <w:p w:rsidR="005C0207" w:rsidRDefault="005C0207" w:rsidP="005C0207">
      <w:pPr>
        <w:pStyle w:val="NormalWeb"/>
        <w:rPr>
          <w:rFonts w:ascii="Arial" w:hAnsi="Arial" w:cs="Arial"/>
          <w:color w:val="000000"/>
          <w:sz w:val="20"/>
          <w:szCs w:val="20"/>
        </w:rPr>
      </w:pPr>
      <w:r>
        <w:rPr>
          <w:rFonts w:ascii="Arial" w:hAnsi="Arial" w:cs="Arial"/>
          <w:color w:val="000000"/>
          <w:sz w:val="20"/>
          <w:szCs w:val="20"/>
        </w:rPr>
        <w:t>1. Celebrate the positive things we have seen in our schools. 2. MEA – Graduation Matters Wellness Committee will offer a group of classes at the MEA conference in Missoula on October 16 – 17. Nutrition needs to come up with a few topic suggestions with coordinating speakers for 50 minute blocks. Speaker applications are due 4/30 so we have limited time. It is important that these topics be classroom oriented and we may pair teachers with speakers to help facilitate that. Be thinking of suggestions and speakers!! 3. Create helpful ideas and recommendations for class celebrations for next year (K-5, 6-8, 9-12</w:t>
      </w:r>
      <w:proofErr w:type="gramStart"/>
      <w:r>
        <w:rPr>
          <w:rFonts w:ascii="Arial" w:hAnsi="Arial" w:cs="Arial"/>
          <w:color w:val="000000"/>
          <w:sz w:val="20"/>
          <w:szCs w:val="20"/>
        </w:rPr>
        <w:t>)(</w:t>
      </w:r>
      <w:proofErr w:type="gramEnd"/>
      <w:r>
        <w:rPr>
          <w:rFonts w:ascii="Arial" w:hAnsi="Arial" w:cs="Arial"/>
          <w:color w:val="000000"/>
          <w:sz w:val="20"/>
          <w:szCs w:val="20"/>
        </w:rPr>
        <w:t xml:space="preserve">not policy or procedure but a good resource for teachers). It would be great to formalize this over the next few months so that it's ready to give to teachers for the beginning of the school year. 4. Move forward with a survey of teachers and possibly parents. We need their input as they are the front line in this process. It would also be great to have some teachers and students (especially Big Sky and </w:t>
      </w:r>
      <w:proofErr w:type="spellStart"/>
      <w:r>
        <w:rPr>
          <w:rFonts w:ascii="Arial" w:hAnsi="Arial" w:cs="Arial"/>
          <w:color w:val="000000"/>
          <w:sz w:val="20"/>
          <w:szCs w:val="20"/>
        </w:rPr>
        <w:t>Hellgate</w:t>
      </w:r>
      <w:proofErr w:type="spellEnd"/>
      <w:r>
        <w:rPr>
          <w:rFonts w:ascii="Arial" w:hAnsi="Arial" w:cs="Arial"/>
          <w:color w:val="000000"/>
          <w:sz w:val="20"/>
          <w:szCs w:val="20"/>
        </w:rPr>
        <w:t>) as part of our group. 5. The health curriculum is being revised and this presents an opportunity to help revamp the nutrition program. 6. Long term goals and action steps finalized– I will need to present those to the wellness committee in April.</w:t>
      </w:r>
    </w:p>
    <w:p w:rsidR="00C0083F" w:rsidRDefault="00C0083F">
      <w:bookmarkStart w:id="0" w:name="_GoBack"/>
      <w:bookmarkEnd w:id="0"/>
    </w:p>
    <w:sectPr w:rsidR="00C008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207"/>
    <w:rsid w:val="005C0207"/>
    <w:rsid w:val="00C00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C0207"/>
    <w:pPr>
      <w:spacing w:before="96" w:after="120" w:line="360" w:lineRule="atLeast"/>
      <w:ind w:left="75"/>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C0207"/>
    <w:pPr>
      <w:spacing w:before="96" w:after="120" w:line="360" w:lineRule="atLeast"/>
      <w:ind w:left="75"/>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75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MCPS</cp:lastModifiedBy>
  <cp:revision>1</cp:revision>
  <dcterms:created xsi:type="dcterms:W3CDTF">2014-04-15T16:36:00Z</dcterms:created>
  <dcterms:modified xsi:type="dcterms:W3CDTF">2014-04-15T16:37:00Z</dcterms:modified>
</cp:coreProperties>
</file>